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299" w:rsidRPr="00BD2B2D" w:rsidRDefault="00F65299" w:rsidP="00F65299">
      <w:pPr>
        <w:ind w:right="18"/>
        <w:rPr>
          <w:rFonts w:ascii="Times New Roman" w:hAnsi="Times New Roman" w:cs="Times New Roman"/>
          <w:b/>
          <w:sz w:val="24"/>
          <w:szCs w:val="24"/>
        </w:rPr>
      </w:pPr>
      <w:bookmarkStart w:id="0" w:name="bookmark0"/>
      <w:r w:rsidRPr="00BD2B2D">
        <w:rPr>
          <w:rFonts w:ascii="Times New Roman" w:hAnsi="Times New Roman" w:cs="Times New Roman"/>
          <w:b/>
          <w:sz w:val="24"/>
          <w:szCs w:val="24"/>
        </w:rPr>
        <w:t xml:space="preserve">Письмо № </w:t>
      </w:r>
      <w:r>
        <w:rPr>
          <w:rFonts w:ascii="Times New Roman" w:hAnsi="Times New Roman" w:cs="Times New Roman"/>
          <w:b/>
          <w:sz w:val="24"/>
          <w:szCs w:val="24"/>
        </w:rPr>
        <w:t>529</w:t>
      </w:r>
      <w:r w:rsidRPr="00BD2B2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2 апреля 2025</w:t>
      </w:r>
      <w:r w:rsidRPr="00BD2B2D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F65299" w:rsidRDefault="00F65299" w:rsidP="00F65299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_GoBack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направлении информаци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 ответственных </w:t>
      </w:r>
    </w:p>
    <w:p w:rsidR="00F65299" w:rsidRDefault="00F65299" w:rsidP="00F65299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коррупционным правонарушениям</w:t>
      </w:r>
    </w:p>
    <w:bookmarkEnd w:id="1"/>
    <w:p w:rsidR="00F65299" w:rsidRPr="00BD2B2D" w:rsidRDefault="00F65299" w:rsidP="00F65299">
      <w:pPr>
        <w:rPr>
          <w:rFonts w:ascii="Times New Roman" w:hAnsi="Times New Roman" w:cs="Times New Roman"/>
          <w:b/>
          <w:sz w:val="24"/>
          <w:szCs w:val="24"/>
        </w:rPr>
      </w:pPr>
    </w:p>
    <w:p w:rsidR="00F65299" w:rsidRDefault="00F65299" w:rsidP="00F65299">
      <w:pPr>
        <w:ind w:right="1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D2B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Руководителям</w:t>
      </w:r>
      <w:r>
        <w:rPr>
          <w:rFonts w:ascii="Times New Roman" w:hAnsi="Times New Roman" w:cs="Times New Roman"/>
          <w:b/>
          <w:sz w:val="24"/>
          <w:szCs w:val="24"/>
        </w:rPr>
        <w:t xml:space="preserve"> ОО</w:t>
      </w:r>
    </w:p>
    <w:p w:rsidR="00F65299" w:rsidRDefault="00F65299" w:rsidP="00F65299">
      <w:pPr>
        <w:spacing w:line="360" w:lineRule="auto"/>
        <w:ind w:right="18"/>
        <w:jc w:val="both"/>
        <w:rPr>
          <w:rFonts w:ascii="Times New Roman" w:hAnsi="Times New Roman" w:cs="Times New Roman"/>
          <w:b/>
          <w:sz w:val="24"/>
          <w:szCs w:val="24"/>
        </w:rPr>
      </w:pPr>
    </w:p>
    <w:bookmarkEnd w:id="0"/>
    <w:p w:rsidR="00F65299" w:rsidRDefault="00F65299" w:rsidP="00F65299">
      <w:pPr>
        <w:spacing w:after="0" w:line="360" w:lineRule="auto"/>
        <w:ind w:right="1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С целью проведения актуализации сведений о должностных лицах, ответственных за работу по профилактике коррупционных и иных правонарушений необходимо представить информацию согласно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таблице,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срок до 4 апреля на адрес электронной почты: </w:t>
      </w:r>
      <w:r w:rsidRPr="00F65299">
        <w:rPr>
          <w:rFonts w:ascii="Times New Roman" w:hAnsi="Times New Roman" w:cs="Times New Roman"/>
          <w:sz w:val="28"/>
          <w:szCs w:val="28"/>
        </w:rPr>
        <w:t>magomedova05-95@mail.ru</w:t>
      </w:r>
    </w:p>
    <w:p w:rsidR="00F65299" w:rsidRDefault="00F65299" w:rsidP="00F65299">
      <w:pPr>
        <w:spacing w:after="0" w:line="360" w:lineRule="auto"/>
        <w:ind w:right="18"/>
        <w:jc w:val="both"/>
      </w:pPr>
    </w:p>
    <w:p w:rsidR="00F65299" w:rsidRDefault="00F65299" w:rsidP="00F65299">
      <w:pPr>
        <w:spacing w:after="0" w:line="360" w:lineRule="auto"/>
        <w:ind w:right="18"/>
        <w:jc w:val="both"/>
      </w:pPr>
    </w:p>
    <w:tbl>
      <w:tblPr>
        <w:tblStyle w:val="a3"/>
        <w:tblW w:w="0" w:type="auto"/>
        <w:tblInd w:w="-289" w:type="dxa"/>
        <w:tblLook w:val="04A0" w:firstRow="1" w:lastRow="0" w:firstColumn="1" w:lastColumn="0" w:noHBand="0" w:noVBand="1"/>
      </w:tblPr>
      <w:tblGrid>
        <w:gridCol w:w="476"/>
        <w:gridCol w:w="2520"/>
        <w:gridCol w:w="1840"/>
        <w:gridCol w:w="1518"/>
        <w:gridCol w:w="1687"/>
        <w:gridCol w:w="1593"/>
      </w:tblGrid>
      <w:tr w:rsidR="00F65299" w:rsidTr="00F65299">
        <w:tc>
          <w:tcPr>
            <w:tcW w:w="284" w:type="dxa"/>
          </w:tcPr>
          <w:p w:rsidR="00F65299" w:rsidRPr="00F65299" w:rsidRDefault="00F65299" w:rsidP="00F65299">
            <w:pPr>
              <w:spacing w:line="360" w:lineRule="auto"/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703" w:type="dxa"/>
          </w:tcPr>
          <w:p w:rsidR="00F65299" w:rsidRPr="00F65299" w:rsidRDefault="00F65299" w:rsidP="00F65299">
            <w:pPr>
              <w:spacing w:line="360" w:lineRule="auto"/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840" w:type="dxa"/>
          </w:tcPr>
          <w:p w:rsidR="00F65299" w:rsidRPr="00F65299" w:rsidRDefault="00F65299" w:rsidP="00F65299">
            <w:pPr>
              <w:spacing w:line="360" w:lineRule="auto"/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1527" w:type="dxa"/>
          </w:tcPr>
          <w:p w:rsidR="00F65299" w:rsidRPr="00F65299" w:rsidRDefault="00F65299" w:rsidP="00F65299">
            <w:pPr>
              <w:spacing w:line="360" w:lineRule="auto"/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Должность </w:t>
            </w:r>
          </w:p>
        </w:tc>
        <w:tc>
          <w:tcPr>
            <w:tcW w:w="1687" w:type="dxa"/>
          </w:tcPr>
          <w:p w:rsidR="00F65299" w:rsidRPr="00F65299" w:rsidRDefault="00F65299" w:rsidP="00F65299">
            <w:pPr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 возложения обязанностей </w:t>
            </w:r>
          </w:p>
        </w:tc>
        <w:tc>
          <w:tcPr>
            <w:tcW w:w="1593" w:type="dxa"/>
          </w:tcPr>
          <w:p w:rsidR="00F65299" w:rsidRPr="00F65299" w:rsidRDefault="00F65299" w:rsidP="00F65299">
            <w:pPr>
              <w:ind w:right="1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5299">
              <w:rPr>
                <w:rFonts w:ascii="Times New Roman" w:hAnsi="Times New Roman" w:cs="Times New Roman"/>
                <w:b/>
                <w:sz w:val="24"/>
                <w:szCs w:val="24"/>
              </w:rPr>
              <w:t>Контактные номера телефонов</w:t>
            </w:r>
          </w:p>
        </w:tc>
      </w:tr>
      <w:tr w:rsidR="00F65299" w:rsidTr="00F65299">
        <w:tc>
          <w:tcPr>
            <w:tcW w:w="284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2703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840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527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687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593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</w:tr>
      <w:tr w:rsidR="00F65299" w:rsidTr="00F65299">
        <w:tc>
          <w:tcPr>
            <w:tcW w:w="284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2703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840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527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687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  <w:tc>
          <w:tcPr>
            <w:tcW w:w="1593" w:type="dxa"/>
          </w:tcPr>
          <w:p w:rsidR="00F65299" w:rsidRDefault="00F65299" w:rsidP="00F65299">
            <w:pPr>
              <w:spacing w:line="360" w:lineRule="auto"/>
              <w:ind w:right="18"/>
              <w:jc w:val="both"/>
            </w:pPr>
          </w:p>
        </w:tc>
      </w:tr>
    </w:tbl>
    <w:p w:rsidR="00F65299" w:rsidRDefault="00F65299" w:rsidP="00F65299">
      <w:pPr>
        <w:spacing w:after="0" w:line="360" w:lineRule="auto"/>
        <w:ind w:right="18"/>
        <w:jc w:val="both"/>
      </w:pPr>
    </w:p>
    <w:p w:rsidR="00F65299" w:rsidRDefault="00F65299" w:rsidP="00F65299">
      <w:pPr>
        <w:spacing w:after="0"/>
        <w:ind w:right="18"/>
      </w:pPr>
    </w:p>
    <w:p w:rsidR="00F65299" w:rsidRDefault="00F65299" w:rsidP="00F65299">
      <w:pPr>
        <w:spacing w:after="0"/>
        <w:ind w:right="18"/>
      </w:pPr>
    </w:p>
    <w:p w:rsidR="00F65299" w:rsidRDefault="00F65299" w:rsidP="00F65299">
      <w:pPr>
        <w:spacing w:after="0"/>
        <w:ind w:right="18"/>
      </w:pPr>
    </w:p>
    <w:p w:rsidR="00F65299" w:rsidRPr="00D57A0C" w:rsidRDefault="00F65299" w:rsidP="00F65299">
      <w:pPr>
        <w:spacing w:after="0"/>
        <w:ind w:right="18"/>
        <w:rPr>
          <w:rFonts w:ascii="Times New Roman" w:hAnsi="Times New Roman" w:cs="Times New Roman"/>
          <w:b/>
          <w:sz w:val="24"/>
          <w:szCs w:val="24"/>
        </w:rPr>
      </w:pPr>
      <w:r w:rsidRPr="00D57A0C">
        <w:rPr>
          <w:rFonts w:ascii="Times New Roman" w:hAnsi="Times New Roman" w:cs="Times New Roman"/>
          <w:b/>
          <w:sz w:val="24"/>
          <w:szCs w:val="24"/>
        </w:rPr>
        <w:t>Начальник МКУ</w:t>
      </w:r>
    </w:p>
    <w:p w:rsidR="00F65299" w:rsidRPr="00D57A0C" w:rsidRDefault="00F65299" w:rsidP="00F65299">
      <w:pPr>
        <w:widowControl w:val="0"/>
        <w:spacing w:after="0" w:line="256" w:lineRule="auto"/>
        <w:ind w:right="125"/>
        <w:rPr>
          <w:rFonts w:ascii="Times New Roman" w:hAnsi="Times New Roman" w:cs="Times New Roman"/>
          <w:b/>
          <w:sz w:val="24"/>
          <w:szCs w:val="24"/>
        </w:rPr>
      </w:pPr>
      <w:r w:rsidRPr="00D57A0C">
        <w:rPr>
          <w:rFonts w:ascii="Times New Roman" w:hAnsi="Times New Roman" w:cs="Times New Roman"/>
          <w:b/>
          <w:sz w:val="24"/>
          <w:szCs w:val="24"/>
        </w:rPr>
        <w:t>«Управление образования</w:t>
      </w:r>
      <w:proofErr w:type="gramStart"/>
      <w:r w:rsidRPr="00D57A0C">
        <w:rPr>
          <w:rFonts w:ascii="Times New Roman" w:hAnsi="Times New Roman" w:cs="Times New Roman"/>
          <w:b/>
          <w:sz w:val="24"/>
          <w:szCs w:val="24"/>
        </w:rPr>
        <w:t xml:space="preserve">»:   </w:t>
      </w:r>
      <w:proofErr w:type="gramEnd"/>
      <w:r w:rsidRPr="00D57A0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</w:t>
      </w:r>
      <w:proofErr w:type="spellStart"/>
      <w:r w:rsidRPr="00D57A0C">
        <w:rPr>
          <w:rFonts w:ascii="Times New Roman" w:hAnsi="Times New Roman" w:cs="Times New Roman"/>
          <w:b/>
          <w:sz w:val="24"/>
          <w:szCs w:val="24"/>
        </w:rPr>
        <w:t>Х.Исаева</w:t>
      </w:r>
      <w:proofErr w:type="spellEnd"/>
    </w:p>
    <w:p w:rsidR="00F65299" w:rsidRPr="006C439E" w:rsidRDefault="00F65299" w:rsidP="00F65299">
      <w:pPr>
        <w:widowControl w:val="0"/>
        <w:shd w:val="clear" w:color="auto" w:fill="FFFFFF"/>
        <w:spacing w:after="0" w:line="240" w:lineRule="auto"/>
        <w:ind w:right="125"/>
        <w:rPr>
          <w:rFonts w:ascii="Times New Roman" w:hAnsi="Times New Roman" w:cs="Times New Roman"/>
          <w:i/>
          <w:sz w:val="20"/>
          <w:szCs w:val="20"/>
        </w:rPr>
      </w:pPr>
      <w:r w:rsidRPr="006C439E">
        <w:rPr>
          <w:rFonts w:ascii="Times New Roman" w:hAnsi="Times New Roman" w:cs="Times New Roman"/>
          <w:i/>
          <w:sz w:val="20"/>
          <w:szCs w:val="20"/>
        </w:rPr>
        <w:t>Исп. Магомедова Б.М.</w:t>
      </w:r>
    </w:p>
    <w:p w:rsidR="00F65299" w:rsidRPr="006C439E" w:rsidRDefault="00F65299" w:rsidP="00F65299">
      <w:pPr>
        <w:widowControl w:val="0"/>
        <w:shd w:val="clear" w:color="auto" w:fill="FFFFFF"/>
        <w:spacing w:after="0" w:line="240" w:lineRule="auto"/>
        <w:ind w:right="125"/>
        <w:rPr>
          <w:rFonts w:ascii="Times New Roman" w:hAnsi="Times New Roman" w:cs="Times New Roman"/>
          <w:sz w:val="20"/>
          <w:szCs w:val="20"/>
        </w:rPr>
      </w:pPr>
      <w:r w:rsidRPr="006C439E">
        <w:rPr>
          <w:rFonts w:ascii="Times New Roman" w:hAnsi="Times New Roman" w:cs="Times New Roman"/>
          <w:i/>
          <w:sz w:val="20"/>
          <w:szCs w:val="20"/>
        </w:rPr>
        <w:t>Тел. 8 (969) 747 88-88</w:t>
      </w:r>
    </w:p>
    <w:p w:rsidR="00046568" w:rsidRDefault="00046568"/>
    <w:sectPr w:rsidR="000465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299"/>
    <w:rsid w:val="00046568"/>
    <w:rsid w:val="00F65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A9090"/>
  <w15:chartTrackingRefBased/>
  <w15:docId w15:val="{D1DD380C-D4C6-4326-BF01-9078F0536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2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2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2025-04-02T13:11:00Z</dcterms:created>
  <dcterms:modified xsi:type="dcterms:W3CDTF">2025-04-02T13:20:00Z</dcterms:modified>
</cp:coreProperties>
</file>